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2B7" w:rsidRDefault="00BD36EA" w:rsidP="000F3467">
      <w:pPr>
        <w:spacing w:after="0"/>
        <w:rPr>
          <w:b/>
          <w:sz w:val="28"/>
          <w:szCs w:val="28"/>
        </w:rPr>
      </w:pPr>
      <w:r w:rsidRPr="00BD36EA">
        <w:rPr>
          <w:b/>
          <w:sz w:val="28"/>
          <w:szCs w:val="28"/>
        </w:rPr>
        <w:t>Biology Syllabus</w:t>
      </w:r>
      <w:r w:rsidRPr="00BD36EA">
        <w:rPr>
          <w:b/>
          <w:sz w:val="28"/>
          <w:szCs w:val="28"/>
        </w:rPr>
        <w:tab/>
      </w:r>
      <w:r w:rsidRPr="00BD36EA">
        <w:rPr>
          <w:b/>
          <w:sz w:val="28"/>
          <w:szCs w:val="28"/>
        </w:rPr>
        <w:tab/>
        <w:t>Mrs. Barbara Henriques</w:t>
      </w:r>
      <w:r w:rsidRPr="00BD36EA">
        <w:rPr>
          <w:b/>
          <w:sz w:val="28"/>
          <w:szCs w:val="28"/>
        </w:rPr>
        <w:tab/>
      </w:r>
      <w:r w:rsidRPr="00BD36EA">
        <w:rPr>
          <w:b/>
          <w:sz w:val="28"/>
          <w:szCs w:val="28"/>
        </w:rPr>
        <w:tab/>
      </w:r>
      <w:r w:rsidRPr="00BD36EA">
        <w:rPr>
          <w:b/>
          <w:sz w:val="28"/>
          <w:szCs w:val="28"/>
        </w:rPr>
        <w:tab/>
        <w:t>2019-20</w:t>
      </w:r>
    </w:p>
    <w:p w:rsidR="000F3467" w:rsidRPr="000F3467" w:rsidRDefault="000F3467" w:rsidP="000F3467">
      <w:pPr>
        <w:spacing w:after="0"/>
        <w:rPr>
          <w:b/>
        </w:rPr>
      </w:pPr>
      <w:r>
        <w:rPr>
          <w:b/>
          <w:sz w:val="28"/>
          <w:szCs w:val="28"/>
        </w:rPr>
        <w:tab/>
      </w:r>
      <w:r>
        <w:rPr>
          <w:b/>
          <w:sz w:val="28"/>
          <w:szCs w:val="28"/>
        </w:rPr>
        <w:tab/>
      </w:r>
      <w:r>
        <w:rPr>
          <w:b/>
          <w:sz w:val="28"/>
          <w:szCs w:val="28"/>
        </w:rPr>
        <w:tab/>
      </w:r>
      <w:r>
        <w:rPr>
          <w:b/>
          <w:sz w:val="28"/>
          <w:szCs w:val="28"/>
        </w:rPr>
        <w:tab/>
      </w:r>
      <w:hyperlink r:id="rId5" w:history="1">
        <w:r w:rsidRPr="00D0673D">
          <w:rPr>
            <w:rStyle w:val="Hyperlink"/>
            <w:b/>
          </w:rPr>
          <w:t>Henriquesb@santarosa.k12.fl.us</w:t>
        </w:r>
      </w:hyperlink>
      <w:r>
        <w:rPr>
          <w:b/>
        </w:rPr>
        <w:t xml:space="preserve"> </w:t>
      </w:r>
    </w:p>
    <w:p w:rsidR="000F3467" w:rsidRPr="00BD36EA" w:rsidRDefault="000F3467">
      <w:pPr>
        <w:rPr>
          <w:sz w:val="28"/>
          <w:szCs w:val="28"/>
        </w:rPr>
      </w:pPr>
    </w:p>
    <w:p w:rsidR="00BD36EA" w:rsidRPr="00BD36EA" w:rsidRDefault="00BD36EA">
      <w:pPr>
        <w:rPr>
          <w:b/>
        </w:rPr>
      </w:pPr>
      <w:r w:rsidRPr="00BD36EA">
        <w:rPr>
          <w:b/>
        </w:rPr>
        <w:t>Please retain in your biology folder all year!!</w:t>
      </w:r>
    </w:p>
    <w:p w:rsidR="00BD36EA" w:rsidRDefault="00BD36EA">
      <w:r w:rsidRPr="00BD36EA">
        <w:rPr>
          <w:b/>
          <w:u w:val="single"/>
        </w:rPr>
        <w:t>Fees:</w:t>
      </w:r>
      <w:r>
        <w:t xml:space="preserve">  $10.00 lab fee as identified in the 2019-20 Curriculum guide.  If paying this fee places a hardship on you or your parents, please discuss this with me.</w:t>
      </w:r>
    </w:p>
    <w:p w:rsidR="00BD36EA" w:rsidRDefault="00BD36EA">
      <w:r>
        <w:rPr>
          <w:b/>
          <w:u w:val="single"/>
        </w:rPr>
        <w:t>Supplies:</w:t>
      </w:r>
      <w:r>
        <w:t xml:space="preserve"> Lab fee, #2 pencils, one 1” binder with 3-rings and pockets, ample paper.  No red pens or markers please.  Colored pencils are optional.</w:t>
      </w:r>
    </w:p>
    <w:p w:rsidR="00BD36EA" w:rsidRDefault="00BD36EA">
      <w:r>
        <w:rPr>
          <w:b/>
          <w:u w:val="single"/>
        </w:rPr>
        <w:t>Gradeline:</w:t>
      </w:r>
      <w:r>
        <w:t xml:space="preserve"> please check your grades online weekly to make sure all work is turned in on time.</w:t>
      </w:r>
    </w:p>
    <w:p w:rsidR="00BD36EA" w:rsidRDefault="00BD36EA">
      <w:r>
        <w:rPr>
          <w:b/>
          <w:u w:val="single"/>
        </w:rPr>
        <w:t>Grading:</w:t>
      </w:r>
    </w:p>
    <w:p w:rsidR="00BD36EA" w:rsidRDefault="00BD36EA">
      <w:r>
        <w:t>TESTS: 3-5 given each 9 weeks; most will be multiple choice, true/false, matching, short answers, and discussions.  Some labeling will be required.</w:t>
      </w:r>
    </w:p>
    <w:p w:rsidR="00BD36EA" w:rsidRDefault="00BD36EA">
      <w:r>
        <w:t>QUIZZES: Vocabulary quizzes will be given occasionally with certain chapters.</w:t>
      </w:r>
    </w:p>
    <w:p w:rsidR="00BD36EA" w:rsidRDefault="00BD36EA">
      <w:r>
        <w:t>CLASSWORK/HOMEWORK:  Classwork should be completed during the current class but occasionally may be completed as homework and turned in the following day.  Always study your notes for tests early.</w:t>
      </w:r>
    </w:p>
    <w:p w:rsidR="00BD36EA" w:rsidRDefault="00BD36EA">
      <w:r>
        <w:t>LABS/LAB DRAWINGS: lab procedures, reports, and drawings will be graded on accuracy, neatness, and completeness.  Lab participation will always be graded.</w:t>
      </w:r>
    </w:p>
    <w:p w:rsidR="00BD36EA" w:rsidRDefault="00BD36EA">
      <w:r>
        <w:t>PROJECTS:  Special projects may be assigned each 9 weeks.  Students will have ample time for completion of each project.  Given directions must be followed to ensure an optimum grade.</w:t>
      </w:r>
    </w:p>
    <w:p w:rsidR="00BD36EA" w:rsidRDefault="00BD36EA">
      <w:r>
        <w:rPr>
          <w:b/>
        </w:rPr>
        <w:t>Course Objectives:</w:t>
      </w:r>
      <w:r>
        <w:t xml:space="preserve">  The student should be able to:</w:t>
      </w:r>
    </w:p>
    <w:p w:rsidR="00BD36EA" w:rsidRDefault="00BD36EA" w:rsidP="00BD36EA">
      <w:pPr>
        <w:pStyle w:val="ListParagraph"/>
        <w:numPr>
          <w:ilvl w:val="0"/>
          <w:numId w:val="1"/>
        </w:numPr>
      </w:pPr>
      <w:r>
        <w:t>Emphasize that any “science” pertains only to ideas that can be tested and possible rejected through use of scientific method.</w:t>
      </w:r>
    </w:p>
    <w:p w:rsidR="00BD36EA" w:rsidRDefault="00BD36EA" w:rsidP="00BD36EA">
      <w:pPr>
        <w:pStyle w:val="ListParagraph"/>
        <w:numPr>
          <w:ilvl w:val="0"/>
          <w:numId w:val="1"/>
        </w:numPr>
      </w:pPr>
      <w:r>
        <w:t>Encourage “word dissection” to understand and remember biological terms.</w:t>
      </w:r>
    </w:p>
    <w:p w:rsidR="00BD36EA" w:rsidRDefault="00BD36EA" w:rsidP="00BD36EA">
      <w:pPr>
        <w:pStyle w:val="ListParagraph"/>
        <w:numPr>
          <w:ilvl w:val="0"/>
          <w:numId w:val="1"/>
        </w:numPr>
      </w:pPr>
      <w:r>
        <w:t>Gain laboratory experiences and be able to use equipment properly and safely.</w:t>
      </w:r>
    </w:p>
    <w:p w:rsidR="00BD36EA" w:rsidRDefault="00FF5782" w:rsidP="00BD36EA">
      <w:pPr>
        <w:pStyle w:val="ListParagraph"/>
        <w:numPr>
          <w:ilvl w:val="0"/>
          <w:numId w:val="1"/>
        </w:numPr>
      </w:pPr>
      <w:r>
        <w:t>Gain independently thinking skills.</w:t>
      </w:r>
    </w:p>
    <w:p w:rsidR="00FF5782" w:rsidRDefault="00FF5782" w:rsidP="00BD36EA">
      <w:pPr>
        <w:pStyle w:val="ListParagraph"/>
        <w:numPr>
          <w:ilvl w:val="0"/>
          <w:numId w:val="1"/>
        </w:numPr>
      </w:pPr>
      <w:r>
        <w:t>Understand the nature of life, ecology, cells, genetics, evolution, &amp; diversity of life.</w:t>
      </w:r>
    </w:p>
    <w:p w:rsidR="00FF5782" w:rsidRDefault="00FF5782" w:rsidP="00BD36EA">
      <w:pPr>
        <w:pStyle w:val="ListParagraph"/>
        <w:numPr>
          <w:ilvl w:val="0"/>
          <w:numId w:val="1"/>
        </w:numPr>
      </w:pPr>
      <w:r>
        <w:t>Understand graphing techniques/interpretations and improve scientific reading comprehension.</w:t>
      </w:r>
    </w:p>
    <w:p w:rsidR="00FF5782" w:rsidRDefault="00FF5782" w:rsidP="00FF5782">
      <w:r>
        <w:rPr>
          <w:u w:val="single"/>
        </w:rPr>
        <w:t>Expected Behavior:</w:t>
      </w:r>
      <w:r>
        <w:t xml:space="preserve"> A cooperative-adult behavior is mandatory. Any type of behavior that distracts others or interferes with the learning process will NOT be tolerated.</w:t>
      </w:r>
    </w:p>
    <w:p w:rsidR="00FF5782" w:rsidRDefault="00FF5782" w:rsidP="00FF5782">
      <w:pPr>
        <w:rPr>
          <w:b/>
        </w:rPr>
      </w:pPr>
      <w:r>
        <w:rPr>
          <w:b/>
        </w:rPr>
        <w:t>Class Rules:</w:t>
      </w:r>
    </w:p>
    <w:p w:rsidR="00FF5782" w:rsidRDefault="00FF5782" w:rsidP="00FF5782">
      <w:pPr>
        <w:pStyle w:val="ListParagraph"/>
        <w:numPr>
          <w:ilvl w:val="0"/>
          <w:numId w:val="2"/>
        </w:numPr>
      </w:pPr>
      <w:r>
        <w:t>Bring textbook and notebook to class every day.</w:t>
      </w:r>
    </w:p>
    <w:p w:rsidR="00FF5782" w:rsidRDefault="00FF5782" w:rsidP="00FF5782">
      <w:pPr>
        <w:pStyle w:val="ListParagraph"/>
        <w:numPr>
          <w:ilvl w:val="0"/>
          <w:numId w:val="2"/>
        </w:numPr>
      </w:pPr>
      <w:r>
        <w:t>Be in your seat and ready to work when the bell ring</w:t>
      </w:r>
      <w:r w:rsidR="00197B6F">
        <w:t>s.</w:t>
      </w:r>
    </w:p>
    <w:p w:rsidR="000F3467" w:rsidRDefault="000F3467" w:rsidP="000F3467">
      <w:r>
        <w:tab/>
      </w:r>
      <w:r>
        <w:tab/>
      </w:r>
      <w:r>
        <w:tab/>
      </w:r>
      <w:r>
        <w:tab/>
      </w:r>
      <w:r>
        <w:tab/>
        <w:t>TURN OVER</w:t>
      </w:r>
    </w:p>
    <w:p w:rsidR="000F3467" w:rsidRDefault="00FF5782" w:rsidP="000F3467">
      <w:pPr>
        <w:pStyle w:val="ListParagraph"/>
        <w:numPr>
          <w:ilvl w:val="0"/>
          <w:numId w:val="2"/>
        </w:numPr>
      </w:pPr>
      <w:r>
        <w:lastRenderedPageBreak/>
        <w:t>Put all phones in shoe bag in designated spot each.</w:t>
      </w:r>
      <w:r w:rsidR="00197B6F">
        <w:t xml:space="preserve"> If you have an emergency for phone use – tell me.</w:t>
      </w:r>
      <w:bookmarkStart w:id="0" w:name="_GoBack"/>
      <w:bookmarkEnd w:id="0"/>
    </w:p>
    <w:p w:rsidR="00FF5782" w:rsidRDefault="000F3467" w:rsidP="00FF5782">
      <w:pPr>
        <w:pStyle w:val="ListParagraph"/>
        <w:numPr>
          <w:ilvl w:val="0"/>
          <w:numId w:val="2"/>
        </w:numPr>
      </w:pPr>
      <w:r>
        <w:t>Respect and</w:t>
      </w:r>
      <w:r w:rsidR="00197B6F">
        <w:t xml:space="preserve"> be polite to all people.  Listen carefully when the teacher or another student is speaking.  Behave properly for substitutes.</w:t>
      </w:r>
    </w:p>
    <w:p w:rsidR="00197B6F" w:rsidRDefault="00197B6F" w:rsidP="00FF5782">
      <w:pPr>
        <w:pStyle w:val="ListParagraph"/>
        <w:numPr>
          <w:ilvl w:val="0"/>
          <w:numId w:val="2"/>
        </w:numPr>
      </w:pPr>
      <w:r>
        <w:t>Respect other people’s property.  Keep room clean and neat, put all litter in trash cans; use proper procedures for lab equipment.</w:t>
      </w:r>
    </w:p>
    <w:p w:rsidR="00197B6F" w:rsidRDefault="00197B6F" w:rsidP="00FF5782">
      <w:pPr>
        <w:pStyle w:val="ListParagraph"/>
        <w:numPr>
          <w:ilvl w:val="0"/>
          <w:numId w:val="2"/>
        </w:numPr>
      </w:pPr>
      <w:r>
        <w:t>Be attentive in class; if you are ill or taking medication that makes you sleepy, please inform the teacher.</w:t>
      </w:r>
    </w:p>
    <w:p w:rsidR="00197B6F" w:rsidRDefault="00197B6F" w:rsidP="00FF5782">
      <w:pPr>
        <w:pStyle w:val="ListParagraph"/>
        <w:numPr>
          <w:ilvl w:val="0"/>
          <w:numId w:val="2"/>
        </w:numPr>
      </w:pPr>
      <w:r>
        <w:t>Remain in seat until dismissal.  Do NOT congregate at the door.</w:t>
      </w:r>
    </w:p>
    <w:p w:rsidR="00197B6F" w:rsidRDefault="00197B6F" w:rsidP="00FF5782">
      <w:pPr>
        <w:pStyle w:val="ListParagraph"/>
        <w:numPr>
          <w:ilvl w:val="0"/>
          <w:numId w:val="2"/>
        </w:numPr>
      </w:pPr>
      <w:r>
        <w:t>Cheating of any kind will not be tolerated.</w:t>
      </w:r>
    </w:p>
    <w:p w:rsidR="00197B6F" w:rsidRPr="00197B6F" w:rsidRDefault="00197B6F" w:rsidP="00197B6F">
      <w:pPr>
        <w:rPr>
          <w:u w:val="single"/>
        </w:rPr>
      </w:pPr>
      <w:r w:rsidRPr="00197B6F">
        <w:rPr>
          <w:u w:val="single"/>
        </w:rPr>
        <w:t>Consequences:</w:t>
      </w:r>
    </w:p>
    <w:p w:rsidR="00197B6F" w:rsidRDefault="00197B6F" w:rsidP="00197B6F">
      <w:r>
        <w:t>A first warning will be given and recorded at first offense.  Subsequent offenses will result in a referral to the dean.</w:t>
      </w:r>
    </w:p>
    <w:p w:rsidR="00197B6F" w:rsidRPr="00197B6F" w:rsidRDefault="00197B6F" w:rsidP="00197B6F">
      <w:pPr>
        <w:rPr>
          <w:u w:val="single"/>
        </w:rPr>
      </w:pPr>
      <w:r w:rsidRPr="00197B6F">
        <w:rPr>
          <w:u w:val="single"/>
        </w:rPr>
        <w:t>The following will result in Automatic action – no warning needed:</w:t>
      </w:r>
    </w:p>
    <w:p w:rsidR="00197B6F" w:rsidRDefault="00197B6F" w:rsidP="00197B6F">
      <w:pPr>
        <w:pStyle w:val="ListParagraph"/>
        <w:numPr>
          <w:ilvl w:val="0"/>
          <w:numId w:val="3"/>
        </w:numPr>
      </w:pPr>
      <w:r>
        <w:t>Playing with eye wash or fire extinguisher.</w:t>
      </w:r>
    </w:p>
    <w:p w:rsidR="00197B6F" w:rsidRDefault="00197B6F" w:rsidP="00197B6F">
      <w:pPr>
        <w:pStyle w:val="ListParagraph"/>
        <w:numPr>
          <w:ilvl w:val="0"/>
          <w:numId w:val="3"/>
        </w:numPr>
      </w:pPr>
      <w:r>
        <w:t>Any action that threatens the safety of another student.</w:t>
      </w:r>
    </w:p>
    <w:p w:rsidR="00197B6F" w:rsidRDefault="00197B6F" w:rsidP="00197B6F">
      <w:pPr>
        <w:pStyle w:val="ListParagraph"/>
        <w:numPr>
          <w:ilvl w:val="0"/>
          <w:numId w:val="3"/>
        </w:numPr>
      </w:pPr>
      <w:r>
        <w:t>Unauthorized handling of lab equipment.</w:t>
      </w:r>
    </w:p>
    <w:p w:rsidR="00197B6F" w:rsidRDefault="00197B6F" w:rsidP="00197B6F">
      <w:pPr>
        <w:pStyle w:val="ListParagraph"/>
        <w:numPr>
          <w:ilvl w:val="0"/>
          <w:numId w:val="3"/>
        </w:numPr>
      </w:pPr>
      <w:r>
        <w:t>Throwing objects, disruptive behavior or fighting.</w:t>
      </w:r>
    </w:p>
    <w:p w:rsidR="00197B6F" w:rsidRDefault="00197B6F" w:rsidP="00197B6F">
      <w:pPr>
        <w:pStyle w:val="ListParagraph"/>
        <w:numPr>
          <w:ilvl w:val="0"/>
          <w:numId w:val="3"/>
        </w:numPr>
      </w:pPr>
      <w:r>
        <w:t>Cheating</w:t>
      </w:r>
    </w:p>
    <w:p w:rsidR="00197B6F" w:rsidRDefault="00197B6F" w:rsidP="00197B6F">
      <w:pPr>
        <w:pStyle w:val="ListParagraph"/>
        <w:numPr>
          <w:ilvl w:val="0"/>
          <w:numId w:val="3"/>
        </w:numPr>
      </w:pPr>
      <w:r>
        <w:t xml:space="preserve">Cell phone violations </w:t>
      </w:r>
    </w:p>
    <w:p w:rsidR="00197B6F" w:rsidRDefault="00197B6F" w:rsidP="00197B6F">
      <w:r>
        <w:rPr>
          <w:b/>
        </w:rPr>
        <w:t>Make Up Work:</w:t>
      </w:r>
    </w:p>
    <w:p w:rsidR="00197B6F" w:rsidRDefault="00197B6F" w:rsidP="00197B6F">
      <w:r>
        <w:t>Students are required to make up any missed assignments within 3 days of an excused absence.  Unexcused absences may result in a zero grade for missed work.  It is the student’s responsibility to get missed work from class bin.  Work previously assigned before absence will be due the day upon return.  Make up tests should be scheduled the day you return.</w:t>
      </w:r>
      <w:r w:rsidR="000F3467">
        <w:t xml:space="preserve">  If you need to go beyond the 3-day turn in time, you must get permission from me.</w:t>
      </w:r>
    </w:p>
    <w:p w:rsidR="000F3467" w:rsidRPr="000F3467" w:rsidRDefault="000F3467" w:rsidP="00197B6F"/>
    <w:sectPr w:rsidR="000F3467" w:rsidRPr="000F3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684D"/>
    <w:multiLevelType w:val="hybridMultilevel"/>
    <w:tmpl w:val="065A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2794A"/>
    <w:multiLevelType w:val="hybridMultilevel"/>
    <w:tmpl w:val="0014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C7675"/>
    <w:multiLevelType w:val="hybridMultilevel"/>
    <w:tmpl w:val="57A0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EA"/>
    <w:rsid w:val="000F3467"/>
    <w:rsid w:val="00197B6F"/>
    <w:rsid w:val="005B12B7"/>
    <w:rsid w:val="00BD36EA"/>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33F6"/>
  <w15:chartTrackingRefBased/>
  <w15:docId w15:val="{B2E6CDA0-6D12-4EA7-B1CA-6414BFF6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6EA"/>
    <w:pPr>
      <w:ind w:left="720"/>
      <w:contextualSpacing/>
    </w:pPr>
  </w:style>
  <w:style w:type="character" w:styleId="Hyperlink">
    <w:name w:val="Hyperlink"/>
    <w:basedOn w:val="DefaultParagraphFont"/>
    <w:uiPriority w:val="99"/>
    <w:unhideWhenUsed/>
    <w:rsid w:val="000F3467"/>
    <w:rPr>
      <w:color w:val="0563C1" w:themeColor="hyperlink"/>
      <w:u w:val="single"/>
    </w:rPr>
  </w:style>
  <w:style w:type="character" w:styleId="UnresolvedMention">
    <w:name w:val="Unresolved Mention"/>
    <w:basedOn w:val="DefaultParagraphFont"/>
    <w:uiPriority w:val="99"/>
    <w:semiHidden/>
    <w:unhideWhenUsed/>
    <w:rsid w:val="000F3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iquesb@santarosa.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Henriques, Barbara</dc:creator>
  <cp:keywords/>
  <dc:description/>
  <cp:lastModifiedBy>Henriques, Barbara</cp:lastModifiedBy>
  <cp:revision>1</cp:revision>
  <cp:lastPrinted>2019-05-29T18:47:00Z</cp:lastPrinted>
  <dcterms:created xsi:type="dcterms:W3CDTF">2019-05-29T18:14:00Z</dcterms:created>
  <dcterms:modified xsi:type="dcterms:W3CDTF">2019-05-29T18:48:00Z</dcterms:modified>
</cp:coreProperties>
</file>